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938F" w14:textId="77777777" w:rsidR="007A2F37" w:rsidRPr="00EA261B" w:rsidRDefault="00EF2EDD">
      <w:pPr>
        <w:rPr>
          <w:sz w:val="22"/>
          <w:szCs w:val="22"/>
        </w:rPr>
      </w:pPr>
      <w:r w:rsidRPr="00EA261B">
        <w:rPr>
          <w:rFonts w:hint="eastAsia"/>
          <w:sz w:val="22"/>
          <w:szCs w:val="22"/>
        </w:rPr>
        <w:t>様式第２号</w:t>
      </w:r>
    </w:p>
    <w:p w14:paraId="2E2CDA0C" w14:textId="77777777" w:rsidR="00EF2EDD" w:rsidRPr="00EA261B" w:rsidRDefault="00EF2EDD" w:rsidP="00EB459C">
      <w:pPr>
        <w:jc w:val="center"/>
        <w:rPr>
          <w:sz w:val="22"/>
          <w:szCs w:val="22"/>
        </w:rPr>
      </w:pPr>
      <w:r w:rsidRPr="00EA261B">
        <w:rPr>
          <w:rFonts w:hint="eastAsia"/>
          <w:sz w:val="22"/>
          <w:szCs w:val="22"/>
        </w:rPr>
        <w:t>契</w:t>
      </w:r>
      <w:r w:rsidR="00EB459C" w:rsidRPr="00EA261B">
        <w:rPr>
          <w:rFonts w:hint="eastAsia"/>
          <w:sz w:val="22"/>
          <w:szCs w:val="22"/>
        </w:rPr>
        <w:t xml:space="preserve">　　　　　</w:t>
      </w:r>
      <w:r w:rsidRPr="00EA261B">
        <w:rPr>
          <w:rFonts w:hint="eastAsia"/>
          <w:sz w:val="22"/>
          <w:szCs w:val="22"/>
        </w:rPr>
        <w:t>約</w:t>
      </w:r>
      <w:r w:rsidR="00EB459C" w:rsidRPr="00EA261B">
        <w:rPr>
          <w:rFonts w:hint="eastAsia"/>
          <w:sz w:val="22"/>
          <w:szCs w:val="22"/>
        </w:rPr>
        <w:t xml:space="preserve">　　　　　</w:t>
      </w:r>
      <w:r w:rsidRPr="00EA261B">
        <w:rPr>
          <w:rFonts w:hint="eastAsia"/>
          <w:sz w:val="22"/>
          <w:szCs w:val="22"/>
        </w:rPr>
        <w:t>書</w:t>
      </w:r>
    </w:p>
    <w:p w14:paraId="09B5B968" w14:textId="77777777" w:rsidR="00EF2EDD" w:rsidRPr="00EA261B" w:rsidRDefault="00EF2EDD">
      <w:pPr>
        <w:rPr>
          <w:sz w:val="22"/>
          <w:szCs w:val="22"/>
        </w:rPr>
      </w:pPr>
    </w:p>
    <w:p w14:paraId="1B96835B" w14:textId="77777777" w:rsidR="00EF2EDD" w:rsidRPr="00D57015" w:rsidRDefault="00EF2EDD" w:rsidP="00EA261B">
      <w:pPr>
        <w:ind w:firstLineChars="100" w:firstLine="238"/>
        <w:rPr>
          <w:szCs w:val="21"/>
        </w:rPr>
      </w:pPr>
      <w:r w:rsidRPr="00EA261B">
        <w:rPr>
          <w:rFonts w:hint="eastAsia"/>
          <w:sz w:val="22"/>
          <w:szCs w:val="22"/>
        </w:rPr>
        <w:t xml:space="preserve">　</w:t>
      </w:r>
      <w:r w:rsidRPr="00D57015">
        <w:rPr>
          <w:rFonts w:hint="eastAsia"/>
          <w:szCs w:val="21"/>
        </w:rPr>
        <w:t>北上川沿岸中田地区土地改良区理事長を甲と</w:t>
      </w:r>
      <w:r w:rsidR="00EB459C" w:rsidRPr="00D57015">
        <w:rPr>
          <w:rFonts w:hint="eastAsia"/>
          <w:szCs w:val="21"/>
        </w:rPr>
        <w:t xml:space="preserve">し　　</w:t>
      </w:r>
      <w:r w:rsidRPr="00D57015">
        <w:rPr>
          <w:rFonts w:hint="eastAsia"/>
          <w:szCs w:val="21"/>
        </w:rPr>
        <w:t xml:space="preserve">　　　　　　　　を乙として、</w:t>
      </w:r>
    </w:p>
    <w:p w14:paraId="7839F2DA" w14:textId="77777777" w:rsidR="00EF2EDD" w:rsidRPr="00D57015" w:rsidRDefault="00EF2EDD" w:rsidP="00EA261B">
      <w:pPr>
        <w:ind w:firstLineChars="100" w:firstLine="228"/>
        <w:rPr>
          <w:szCs w:val="21"/>
        </w:rPr>
      </w:pPr>
      <w:r w:rsidRPr="00D57015">
        <w:rPr>
          <w:rFonts w:hint="eastAsia"/>
          <w:szCs w:val="21"/>
        </w:rPr>
        <w:t>乙の申請に係る</w:t>
      </w:r>
      <w:r w:rsidR="00EB459C" w:rsidRPr="00D57015">
        <w:rPr>
          <w:rFonts w:hint="eastAsia"/>
          <w:szCs w:val="21"/>
        </w:rPr>
        <w:t xml:space="preserve">　　　　　　　　</w:t>
      </w:r>
      <w:r w:rsidRPr="00D57015">
        <w:rPr>
          <w:rFonts w:hint="eastAsia"/>
          <w:szCs w:val="21"/>
        </w:rPr>
        <w:t xml:space="preserve">排水を　</w:t>
      </w:r>
      <w:r w:rsidR="00EB459C" w:rsidRPr="00D57015">
        <w:rPr>
          <w:rFonts w:hint="eastAsia"/>
          <w:szCs w:val="21"/>
        </w:rPr>
        <w:t xml:space="preserve">　　</w:t>
      </w:r>
      <w:r w:rsidRPr="00D57015">
        <w:rPr>
          <w:rFonts w:hint="eastAsia"/>
          <w:szCs w:val="21"/>
        </w:rPr>
        <w:t xml:space="preserve">　　　を経て　　　　　　　　</w:t>
      </w:r>
      <w:r w:rsidR="00A95D7D" w:rsidRPr="00D57015">
        <w:rPr>
          <w:rFonts w:hint="eastAsia"/>
          <w:szCs w:val="21"/>
        </w:rPr>
        <w:t>に</w:t>
      </w:r>
      <w:r w:rsidRPr="00D57015">
        <w:rPr>
          <w:rFonts w:hint="eastAsia"/>
          <w:szCs w:val="21"/>
        </w:rPr>
        <w:t>放流</w:t>
      </w:r>
    </w:p>
    <w:p w14:paraId="62268942" w14:textId="44CA3A5A" w:rsidR="00EF2EDD" w:rsidRPr="00D57015" w:rsidRDefault="00EF2EDD" w:rsidP="00EA261B">
      <w:pPr>
        <w:ind w:firstLineChars="100" w:firstLine="228"/>
        <w:rPr>
          <w:szCs w:val="21"/>
        </w:rPr>
      </w:pPr>
      <w:r w:rsidRPr="00D57015">
        <w:rPr>
          <w:rFonts w:hint="eastAsia"/>
          <w:szCs w:val="21"/>
        </w:rPr>
        <w:t>することについて、甲及び乙は</w:t>
      </w:r>
      <w:r w:rsidR="00EF22D6" w:rsidRPr="00D57015">
        <w:rPr>
          <w:rFonts w:hint="eastAsia"/>
          <w:szCs w:val="21"/>
        </w:rPr>
        <w:t>以下</w:t>
      </w:r>
      <w:r w:rsidRPr="00D57015">
        <w:rPr>
          <w:rFonts w:hint="eastAsia"/>
          <w:szCs w:val="21"/>
        </w:rPr>
        <w:t>のとおり協議が整ったので、契約を締結する。</w:t>
      </w:r>
    </w:p>
    <w:p w14:paraId="0EFA058C" w14:textId="5AB52EC5" w:rsidR="00EF2EDD" w:rsidRPr="00D57015" w:rsidRDefault="00EF2EDD" w:rsidP="00963CB4">
      <w:pPr>
        <w:ind w:firstLineChars="100" w:firstLine="228"/>
        <w:rPr>
          <w:szCs w:val="21"/>
        </w:rPr>
      </w:pPr>
      <w:r w:rsidRPr="00D57015">
        <w:rPr>
          <w:rFonts w:hint="eastAsia"/>
          <w:szCs w:val="21"/>
        </w:rPr>
        <w:t>（</w:t>
      </w:r>
      <w:r w:rsidR="00EF22D6" w:rsidRPr="00D57015">
        <w:rPr>
          <w:rFonts w:hint="eastAsia"/>
          <w:szCs w:val="21"/>
        </w:rPr>
        <w:t>令和</w:t>
      </w:r>
      <w:r w:rsidRPr="00D57015">
        <w:rPr>
          <w:rFonts w:hint="eastAsia"/>
          <w:szCs w:val="21"/>
        </w:rPr>
        <w:t xml:space="preserve">　　</w:t>
      </w:r>
      <w:r w:rsidR="00A95D7D" w:rsidRPr="00D57015">
        <w:rPr>
          <w:rFonts w:hint="eastAsia"/>
          <w:szCs w:val="21"/>
        </w:rPr>
        <w:t xml:space="preserve"> </w:t>
      </w:r>
      <w:r w:rsidRPr="00D57015">
        <w:rPr>
          <w:rFonts w:hint="eastAsia"/>
          <w:szCs w:val="21"/>
        </w:rPr>
        <w:t xml:space="preserve">年　　</w:t>
      </w:r>
      <w:r w:rsidR="00A95D7D" w:rsidRPr="00D57015">
        <w:rPr>
          <w:rFonts w:hint="eastAsia"/>
          <w:szCs w:val="21"/>
        </w:rPr>
        <w:t xml:space="preserve"> </w:t>
      </w:r>
      <w:r w:rsidRPr="00D57015">
        <w:rPr>
          <w:rFonts w:hint="eastAsia"/>
          <w:szCs w:val="21"/>
        </w:rPr>
        <w:t xml:space="preserve">月　　</w:t>
      </w:r>
      <w:r w:rsidR="00A95D7D" w:rsidRPr="00D57015">
        <w:rPr>
          <w:rFonts w:hint="eastAsia"/>
          <w:szCs w:val="21"/>
        </w:rPr>
        <w:t xml:space="preserve"> </w:t>
      </w:r>
      <w:r w:rsidRPr="00D57015">
        <w:rPr>
          <w:rFonts w:hint="eastAsia"/>
          <w:szCs w:val="21"/>
        </w:rPr>
        <w:t>日付け、北土改承認第　　　　号）</w:t>
      </w:r>
    </w:p>
    <w:p w14:paraId="28B37FA3" w14:textId="77777777" w:rsidR="00EF2EDD" w:rsidRPr="00D57015" w:rsidRDefault="00EF2EDD">
      <w:pPr>
        <w:rPr>
          <w:szCs w:val="21"/>
        </w:rPr>
      </w:pPr>
      <w:r w:rsidRPr="00D57015">
        <w:rPr>
          <w:rFonts w:hint="eastAsia"/>
          <w:szCs w:val="21"/>
        </w:rPr>
        <w:t>（１）　乙は、この排水放流にあたって被害を発生させないよう浄化処理に万全の対策</w:t>
      </w:r>
    </w:p>
    <w:p w14:paraId="09345767" w14:textId="77777777" w:rsidR="00EF2EDD" w:rsidRPr="00D57015" w:rsidRDefault="00EF2EDD">
      <w:pPr>
        <w:rPr>
          <w:szCs w:val="21"/>
        </w:rPr>
      </w:pPr>
      <w:r w:rsidRPr="00D57015">
        <w:rPr>
          <w:rFonts w:hint="eastAsia"/>
          <w:szCs w:val="21"/>
        </w:rPr>
        <w:t xml:space="preserve">　　　　を講ずるものとする。万一被害が発生した場合は、乙において責任をもって補</w:t>
      </w:r>
    </w:p>
    <w:p w14:paraId="3809ACF6" w14:textId="77777777" w:rsidR="00EF2EDD" w:rsidRPr="00D57015" w:rsidRDefault="00EF2EDD">
      <w:pPr>
        <w:rPr>
          <w:szCs w:val="21"/>
        </w:rPr>
      </w:pPr>
      <w:r w:rsidRPr="00D57015">
        <w:rPr>
          <w:rFonts w:hint="eastAsia"/>
          <w:szCs w:val="21"/>
        </w:rPr>
        <w:t xml:space="preserve">　　　　償の措置を講ずるものとする。</w:t>
      </w:r>
    </w:p>
    <w:p w14:paraId="5B38757F" w14:textId="77777777" w:rsidR="009E206C" w:rsidRDefault="00EF2EDD">
      <w:pPr>
        <w:rPr>
          <w:szCs w:val="21"/>
        </w:rPr>
      </w:pPr>
      <w:r w:rsidRPr="00D57015">
        <w:rPr>
          <w:rFonts w:hint="eastAsia"/>
          <w:szCs w:val="21"/>
        </w:rPr>
        <w:t>（２）　乙が排水施設を変更又は排水量を変更する場合には、直ちに甲に</w:t>
      </w:r>
      <w:r w:rsidR="0055027A" w:rsidRPr="00D57015">
        <w:rPr>
          <w:rFonts w:hint="eastAsia"/>
          <w:szCs w:val="21"/>
        </w:rPr>
        <w:t>変更承認申請</w:t>
      </w:r>
    </w:p>
    <w:p w14:paraId="535E3B62" w14:textId="197F9686" w:rsidR="00EF2EDD" w:rsidRPr="00D57015" w:rsidRDefault="009E206C">
      <w:pPr>
        <w:rPr>
          <w:szCs w:val="21"/>
        </w:rPr>
      </w:pPr>
      <w:r>
        <w:rPr>
          <w:rFonts w:hint="eastAsia"/>
          <w:szCs w:val="21"/>
        </w:rPr>
        <w:t xml:space="preserve">　　　　</w:t>
      </w:r>
      <w:r w:rsidR="0055027A" w:rsidRPr="00D57015">
        <w:rPr>
          <w:rFonts w:hint="eastAsia"/>
          <w:szCs w:val="21"/>
        </w:rPr>
        <w:t>書を提出し、その承認を得るものとする。</w:t>
      </w:r>
    </w:p>
    <w:p w14:paraId="6A812E08" w14:textId="77777777" w:rsidR="009E206C" w:rsidRDefault="00EF2EDD">
      <w:pPr>
        <w:rPr>
          <w:szCs w:val="21"/>
        </w:rPr>
      </w:pPr>
      <w:r w:rsidRPr="00D57015">
        <w:rPr>
          <w:rFonts w:hint="eastAsia"/>
          <w:szCs w:val="21"/>
        </w:rPr>
        <w:t>（３）　乙は、</w:t>
      </w:r>
      <w:r w:rsidR="0055027A" w:rsidRPr="00D57015">
        <w:rPr>
          <w:rFonts w:hint="eastAsia"/>
          <w:szCs w:val="21"/>
        </w:rPr>
        <w:t>北上川沿岸中田地区土地改良区区域内における排水の放流に関する処理</w:t>
      </w:r>
    </w:p>
    <w:p w14:paraId="42616E15" w14:textId="77777777" w:rsidR="009E206C" w:rsidRDefault="009E206C">
      <w:pPr>
        <w:rPr>
          <w:szCs w:val="21"/>
        </w:rPr>
      </w:pPr>
      <w:r>
        <w:rPr>
          <w:rFonts w:hint="eastAsia"/>
          <w:szCs w:val="21"/>
        </w:rPr>
        <w:t xml:space="preserve">　　　　</w:t>
      </w:r>
      <w:r w:rsidR="0055027A" w:rsidRPr="00D57015">
        <w:rPr>
          <w:rFonts w:hint="eastAsia"/>
          <w:szCs w:val="21"/>
        </w:rPr>
        <w:t>規程（以下「規程」という。）第９条第２項に定める排水負担金を毎年度甲の</w:t>
      </w:r>
    </w:p>
    <w:p w14:paraId="599F8ECB" w14:textId="04DBD400" w:rsidR="0055027A" w:rsidRPr="00D57015" w:rsidRDefault="009E206C">
      <w:pPr>
        <w:rPr>
          <w:szCs w:val="21"/>
        </w:rPr>
      </w:pPr>
      <w:r>
        <w:rPr>
          <w:rFonts w:hint="eastAsia"/>
          <w:szCs w:val="21"/>
        </w:rPr>
        <w:t xml:space="preserve">　　　　</w:t>
      </w:r>
      <w:r w:rsidR="0055027A" w:rsidRPr="00D57015">
        <w:rPr>
          <w:rFonts w:hint="eastAsia"/>
          <w:szCs w:val="21"/>
        </w:rPr>
        <w:t>発する納付通知書により納付するものとする。</w:t>
      </w:r>
    </w:p>
    <w:p w14:paraId="3233DD27" w14:textId="65128CF3" w:rsidR="00EF2EDD" w:rsidRPr="00D57015" w:rsidRDefault="00EF2EDD">
      <w:pPr>
        <w:rPr>
          <w:szCs w:val="21"/>
        </w:rPr>
      </w:pPr>
      <w:r w:rsidRPr="00D57015">
        <w:rPr>
          <w:rFonts w:hint="eastAsia"/>
          <w:szCs w:val="21"/>
        </w:rPr>
        <w:t xml:space="preserve">（４）　</w:t>
      </w:r>
      <w:r w:rsidR="0055027A" w:rsidRPr="00D57015">
        <w:rPr>
          <w:rFonts w:hint="eastAsia"/>
          <w:szCs w:val="21"/>
        </w:rPr>
        <w:t>乙が納付した排水負担金は返還しないものとする。</w:t>
      </w:r>
    </w:p>
    <w:p w14:paraId="5C4BFB9E" w14:textId="77777777" w:rsidR="009E206C" w:rsidRDefault="00AF73F9">
      <w:pPr>
        <w:rPr>
          <w:szCs w:val="21"/>
        </w:rPr>
      </w:pPr>
      <w:r w:rsidRPr="00D57015">
        <w:rPr>
          <w:rFonts w:hint="eastAsia"/>
          <w:szCs w:val="21"/>
        </w:rPr>
        <w:t xml:space="preserve">（５）　</w:t>
      </w:r>
      <w:r w:rsidR="0055027A" w:rsidRPr="00D57015">
        <w:rPr>
          <w:rFonts w:hint="eastAsia"/>
          <w:szCs w:val="21"/>
        </w:rPr>
        <w:t>農業経営又は生活環境美化に支障を及ぼす事態が発生したとき、又は発生する</w:t>
      </w:r>
    </w:p>
    <w:p w14:paraId="25E217F4" w14:textId="38251048" w:rsidR="00963CB4" w:rsidRPr="00D57015" w:rsidRDefault="009E206C">
      <w:pPr>
        <w:rPr>
          <w:szCs w:val="21"/>
        </w:rPr>
      </w:pPr>
      <w:r>
        <w:rPr>
          <w:rFonts w:hint="eastAsia"/>
          <w:szCs w:val="21"/>
        </w:rPr>
        <w:t xml:space="preserve">　　　　</w:t>
      </w:r>
      <w:r w:rsidR="0055027A" w:rsidRPr="00D57015">
        <w:rPr>
          <w:rFonts w:hint="eastAsia"/>
          <w:szCs w:val="21"/>
        </w:rPr>
        <w:t>おそれがあるときは、甲は乙に対し排水放流の差し止めをする</w:t>
      </w:r>
      <w:r w:rsidR="00963CB4" w:rsidRPr="00D57015">
        <w:rPr>
          <w:rFonts w:hint="eastAsia"/>
          <w:szCs w:val="21"/>
        </w:rPr>
        <w:t>ことができる。</w:t>
      </w:r>
    </w:p>
    <w:p w14:paraId="466031F3" w14:textId="2A46CCDF" w:rsidR="00AF73F9" w:rsidRPr="00D57015" w:rsidRDefault="00963CB4">
      <w:pPr>
        <w:rPr>
          <w:szCs w:val="21"/>
        </w:rPr>
      </w:pPr>
      <w:r w:rsidRPr="00D57015">
        <w:rPr>
          <w:rFonts w:hint="eastAsia"/>
          <w:szCs w:val="21"/>
        </w:rPr>
        <w:t>（６）　本契約書の有効期間は、契約の日から</w:t>
      </w:r>
      <w:r w:rsidR="009F5126">
        <w:rPr>
          <w:rFonts w:hint="eastAsia"/>
          <w:szCs w:val="21"/>
        </w:rPr>
        <w:t>令和</w:t>
      </w:r>
      <w:r w:rsidRPr="00D57015">
        <w:rPr>
          <w:rFonts w:hint="eastAsia"/>
          <w:szCs w:val="21"/>
        </w:rPr>
        <w:t xml:space="preserve">　　年３月３１日までとする。</w:t>
      </w:r>
    </w:p>
    <w:p w14:paraId="17230002" w14:textId="77777777" w:rsidR="009E206C" w:rsidRDefault="00963CB4">
      <w:pPr>
        <w:rPr>
          <w:szCs w:val="21"/>
        </w:rPr>
      </w:pPr>
      <w:r w:rsidRPr="00D57015">
        <w:rPr>
          <w:rFonts w:hint="eastAsia"/>
          <w:szCs w:val="21"/>
        </w:rPr>
        <w:t xml:space="preserve">　　　　ただし、期間満了日までに乙より規程第６条の届出がない場合は、引き続き本</w:t>
      </w:r>
    </w:p>
    <w:p w14:paraId="48AC861C" w14:textId="5EE8A8C8" w:rsidR="00963CB4" w:rsidRPr="00D57015" w:rsidRDefault="009E206C">
      <w:pPr>
        <w:rPr>
          <w:szCs w:val="21"/>
        </w:rPr>
      </w:pPr>
      <w:r>
        <w:rPr>
          <w:rFonts w:hint="eastAsia"/>
          <w:szCs w:val="21"/>
        </w:rPr>
        <w:t xml:space="preserve">　　　　</w:t>
      </w:r>
      <w:r w:rsidR="00963CB4" w:rsidRPr="00D57015">
        <w:rPr>
          <w:rFonts w:hint="eastAsia"/>
          <w:szCs w:val="21"/>
        </w:rPr>
        <w:t>契約を１年間継続するものとし、その後も同様とする。</w:t>
      </w:r>
    </w:p>
    <w:p w14:paraId="3F09169C" w14:textId="77777777" w:rsidR="00963CB4" w:rsidRPr="00D57015" w:rsidRDefault="00963CB4">
      <w:pPr>
        <w:rPr>
          <w:szCs w:val="21"/>
        </w:rPr>
      </w:pPr>
    </w:p>
    <w:p w14:paraId="21FE8B23" w14:textId="77777777" w:rsidR="00EB459C" w:rsidRPr="00D57015" w:rsidRDefault="00EB459C">
      <w:pPr>
        <w:rPr>
          <w:szCs w:val="21"/>
        </w:rPr>
      </w:pPr>
      <w:r w:rsidRPr="00D57015">
        <w:rPr>
          <w:rFonts w:hint="eastAsia"/>
          <w:szCs w:val="21"/>
        </w:rPr>
        <w:t xml:space="preserve">　　上記契約の締結を証するため、本書２通を作成し、甲乙記名押印のうえ、それぞれ</w:t>
      </w:r>
    </w:p>
    <w:p w14:paraId="6F85F95F" w14:textId="3098C63E" w:rsidR="00EB459C" w:rsidRPr="00D57015" w:rsidRDefault="00EB459C">
      <w:pPr>
        <w:rPr>
          <w:szCs w:val="21"/>
        </w:rPr>
      </w:pPr>
      <w:r w:rsidRPr="00D57015">
        <w:rPr>
          <w:rFonts w:hint="eastAsia"/>
          <w:szCs w:val="21"/>
        </w:rPr>
        <w:t xml:space="preserve">　　１通を保持するものとする。</w:t>
      </w:r>
    </w:p>
    <w:p w14:paraId="6882613D" w14:textId="77777777" w:rsidR="00D57015" w:rsidRDefault="00EB459C">
      <w:pPr>
        <w:rPr>
          <w:szCs w:val="21"/>
        </w:rPr>
      </w:pPr>
      <w:r w:rsidRPr="00D57015">
        <w:rPr>
          <w:rFonts w:hint="eastAsia"/>
          <w:szCs w:val="21"/>
        </w:rPr>
        <w:t xml:space="preserve">　</w:t>
      </w:r>
      <w:r w:rsidR="00B62CDC" w:rsidRPr="00D57015">
        <w:rPr>
          <w:rFonts w:hint="eastAsia"/>
          <w:szCs w:val="21"/>
        </w:rPr>
        <w:t xml:space="preserve">  </w:t>
      </w:r>
      <w:r w:rsidRPr="00D57015">
        <w:rPr>
          <w:rFonts w:hint="eastAsia"/>
          <w:szCs w:val="21"/>
        </w:rPr>
        <w:t xml:space="preserve">　　</w:t>
      </w:r>
    </w:p>
    <w:p w14:paraId="01BCAAC0" w14:textId="6FFA1847" w:rsidR="00EB459C" w:rsidRPr="00D57015" w:rsidRDefault="00ED63CD" w:rsidP="00D57015">
      <w:pPr>
        <w:ind w:firstLineChars="250" w:firstLine="570"/>
        <w:rPr>
          <w:szCs w:val="21"/>
        </w:rPr>
      </w:pPr>
      <w:r w:rsidRPr="00D57015">
        <w:rPr>
          <w:rFonts w:hint="eastAsia"/>
          <w:szCs w:val="21"/>
        </w:rPr>
        <w:t>令和</w:t>
      </w:r>
      <w:r w:rsidR="00A95D7D" w:rsidRPr="00D57015">
        <w:rPr>
          <w:rFonts w:hint="eastAsia"/>
          <w:szCs w:val="21"/>
        </w:rPr>
        <w:t xml:space="preserve">　　</w:t>
      </w:r>
      <w:r w:rsidR="00A95D7D" w:rsidRPr="00D57015">
        <w:rPr>
          <w:rFonts w:hint="eastAsia"/>
          <w:szCs w:val="21"/>
        </w:rPr>
        <w:t xml:space="preserve"> </w:t>
      </w:r>
      <w:r w:rsidR="00EB459C" w:rsidRPr="00D57015">
        <w:rPr>
          <w:rFonts w:hint="eastAsia"/>
          <w:szCs w:val="21"/>
        </w:rPr>
        <w:t xml:space="preserve">年　　</w:t>
      </w:r>
      <w:r w:rsidR="00A95D7D" w:rsidRPr="00D57015">
        <w:rPr>
          <w:rFonts w:hint="eastAsia"/>
          <w:szCs w:val="21"/>
        </w:rPr>
        <w:t xml:space="preserve"> </w:t>
      </w:r>
      <w:r w:rsidR="00EB459C" w:rsidRPr="00D57015">
        <w:rPr>
          <w:rFonts w:hint="eastAsia"/>
          <w:szCs w:val="21"/>
        </w:rPr>
        <w:t xml:space="preserve">月　　</w:t>
      </w:r>
      <w:r w:rsidR="00A95D7D" w:rsidRPr="00D57015">
        <w:rPr>
          <w:rFonts w:hint="eastAsia"/>
          <w:szCs w:val="21"/>
        </w:rPr>
        <w:t xml:space="preserve"> </w:t>
      </w:r>
      <w:r w:rsidR="00EB459C" w:rsidRPr="00D57015">
        <w:rPr>
          <w:rFonts w:hint="eastAsia"/>
          <w:szCs w:val="21"/>
        </w:rPr>
        <w:t>日</w:t>
      </w:r>
    </w:p>
    <w:p w14:paraId="58BCD880" w14:textId="77777777" w:rsidR="00D57015" w:rsidRDefault="00EB459C">
      <w:pPr>
        <w:rPr>
          <w:szCs w:val="21"/>
        </w:rPr>
      </w:pPr>
      <w:r w:rsidRPr="00D57015">
        <w:rPr>
          <w:rFonts w:hint="eastAsia"/>
          <w:szCs w:val="21"/>
        </w:rPr>
        <w:t xml:space="preserve">　　　　　　　　　　　　　　　</w:t>
      </w:r>
    </w:p>
    <w:p w14:paraId="1D2A7879" w14:textId="1B0CE513" w:rsidR="00EB459C" w:rsidRPr="00D57015" w:rsidRDefault="00EB459C" w:rsidP="00D57015">
      <w:pPr>
        <w:ind w:firstLineChars="1500" w:firstLine="3423"/>
        <w:rPr>
          <w:szCs w:val="21"/>
        </w:rPr>
      </w:pPr>
      <w:r w:rsidRPr="00D57015">
        <w:rPr>
          <w:rFonts w:hint="eastAsia"/>
          <w:szCs w:val="21"/>
        </w:rPr>
        <w:t xml:space="preserve">　甲　　登米市中田町石森字駒牽２３８－１</w:t>
      </w:r>
    </w:p>
    <w:p w14:paraId="015C741B" w14:textId="77777777" w:rsidR="00EB459C" w:rsidRPr="00D57015" w:rsidRDefault="00EB459C">
      <w:pPr>
        <w:rPr>
          <w:szCs w:val="21"/>
        </w:rPr>
      </w:pPr>
      <w:r w:rsidRPr="00D57015">
        <w:rPr>
          <w:rFonts w:hint="eastAsia"/>
          <w:szCs w:val="21"/>
        </w:rPr>
        <w:t xml:space="preserve">　　　　　　　　　　　　　　　　　　　北上川沿岸中田地区土地改良区</w:t>
      </w:r>
    </w:p>
    <w:p w14:paraId="52DEE17C" w14:textId="77777777" w:rsidR="00EB459C" w:rsidRPr="00D57015" w:rsidRDefault="00EB459C">
      <w:pPr>
        <w:rPr>
          <w:szCs w:val="21"/>
        </w:rPr>
      </w:pPr>
      <w:r w:rsidRPr="00D57015">
        <w:rPr>
          <w:rFonts w:hint="eastAsia"/>
          <w:szCs w:val="21"/>
        </w:rPr>
        <w:t xml:space="preserve">　　　　　　　　　　　　　　　　　　　理　事　長　</w:t>
      </w:r>
      <w:r w:rsidRPr="00D57015">
        <w:rPr>
          <w:rFonts w:hint="eastAsia"/>
          <w:szCs w:val="21"/>
        </w:rPr>
        <w:t xml:space="preserve"> </w:t>
      </w:r>
      <w:r w:rsidR="00832F03" w:rsidRPr="00D57015">
        <w:rPr>
          <w:rFonts w:hint="eastAsia"/>
          <w:szCs w:val="21"/>
        </w:rPr>
        <w:t xml:space="preserve">千　葉　</w:t>
      </w:r>
      <w:r w:rsidR="00832F03" w:rsidRPr="00D57015">
        <w:rPr>
          <w:rFonts w:hint="eastAsia"/>
          <w:szCs w:val="21"/>
        </w:rPr>
        <w:t xml:space="preserve"> </w:t>
      </w:r>
      <w:r w:rsidR="00832F03" w:rsidRPr="00D57015">
        <w:rPr>
          <w:rFonts w:hint="eastAsia"/>
          <w:szCs w:val="21"/>
        </w:rPr>
        <w:t>武　男</w:t>
      </w:r>
      <w:r w:rsidRPr="00D57015">
        <w:rPr>
          <w:rFonts w:hint="eastAsia"/>
          <w:szCs w:val="21"/>
        </w:rPr>
        <w:t xml:space="preserve">　　印</w:t>
      </w:r>
    </w:p>
    <w:p w14:paraId="4B7D3C4C" w14:textId="77777777" w:rsidR="00EB459C" w:rsidRPr="00D57015" w:rsidRDefault="00EB459C">
      <w:pPr>
        <w:rPr>
          <w:szCs w:val="21"/>
        </w:rPr>
      </w:pPr>
    </w:p>
    <w:p w14:paraId="1E7F0448" w14:textId="77777777" w:rsidR="00EB459C" w:rsidRPr="00D57015" w:rsidRDefault="00EB459C">
      <w:pPr>
        <w:rPr>
          <w:szCs w:val="21"/>
          <w:u w:val="dotted" w:color="808080" w:themeColor="background1" w:themeShade="80"/>
        </w:rPr>
      </w:pPr>
      <w:r w:rsidRPr="00D57015">
        <w:rPr>
          <w:rFonts w:hint="eastAsia"/>
          <w:szCs w:val="21"/>
        </w:rPr>
        <w:t xml:space="preserve">　　　　　　　　　　　　　　　　乙　　</w:t>
      </w:r>
      <w:r w:rsidR="00EA261B" w:rsidRPr="00D57015">
        <w:rPr>
          <w:rFonts w:hint="eastAsia"/>
          <w:szCs w:val="21"/>
          <w:u w:val="dotted" w:color="808080" w:themeColor="background1" w:themeShade="80"/>
        </w:rPr>
        <w:t xml:space="preserve">　　　　　　　　　　　　　　　　</w:t>
      </w:r>
    </w:p>
    <w:p w14:paraId="3BC1F626" w14:textId="77777777" w:rsidR="00D57015" w:rsidRDefault="00EA261B">
      <w:pPr>
        <w:rPr>
          <w:szCs w:val="21"/>
        </w:rPr>
      </w:pPr>
      <w:r w:rsidRPr="00D57015">
        <w:rPr>
          <w:rFonts w:hint="eastAsia"/>
          <w:szCs w:val="21"/>
        </w:rPr>
        <w:t xml:space="preserve">　　　　　　　　　　　　　　　　　</w:t>
      </w:r>
    </w:p>
    <w:p w14:paraId="245F54B7" w14:textId="2A29D00D" w:rsidR="00EA261B" w:rsidRPr="00D57015" w:rsidRDefault="00EA261B" w:rsidP="00D57015">
      <w:pPr>
        <w:ind w:firstLineChars="1700" w:firstLine="3879"/>
        <w:rPr>
          <w:szCs w:val="21"/>
        </w:rPr>
      </w:pPr>
      <w:r w:rsidRPr="00D57015">
        <w:rPr>
          <w:rFonts w:hint="eastAsia"/>
          <w:szCs w:val="21"/>
        </w:rPr>
        <w:t xml:space="preserve">　　</w:t>
      </w:r>
      <w:r w:rsidRPr="00D57015">
        <w:rPr>
          <w:rFonts w:hint="eastAsia"/>
          <w:szCs w:val="21"/>
          <w:u w:val="dotted" w:color="808080" w:themeColor="background1" w:themeShade="80"/>
        </w:rPr>
        <w:t xml:space="preserve">　　　　　　　　　　　　</w:t>
      </w:r>
      <w:r w:rsidR="00AC56AC">
        <w:rPr>
          <w:rFonts w:hint="eastAsia"/>
          <w:szCs w:val="21"/>
          <w:u w:val="dotted" w:color="808080" w:themeColor="background1" w:themeShade="80"/>
        </w:rPr>
        <w:t xml:space="preserve">　　</w:t>
      </w:r>
      <w:r w:rsidRPr="00D57015">
        <w:rPr>
          <w:rFonts w:hint="eastAsia"/>
          <w:szCs w:val="21"/>
          <w:u w:val="dotted" w:color="808080" w:themeColor="background1" w:themeShade="80"/>
        </w:rPr>
        <w:t xml:space="preserve">　　</w:t>
      </w:r>
      <w:r w:rsidRPr="00D57015">
        <w:rPr>
          <w:rFonts w:hint="eastAsia"/>
          <w:szCs w:val="21"/>
        </w:rPr>
        <w:t xml:space="preserve">　　印</w:t>
      </w:r>
    </w:p>
    <w:sectPr w:rsidR="00EA261B" w:rsidRPr="00D57015" w:rsidSect="004959DD">
      <w:pgSz w:w="11907" w:h="16840" w:code="9"/>
      <w:pgMar w:top="340" w:right="851" w:bottom="340" w:left="1418" w:header="851" w:footer="992" w:gutter="0"/>
      <w:paperSrc w:first="7" w:other="7"/>
      <w:cols w:space="425"/>
      <w:docGrid w:type="linesAndChars" w:linePitch="455" w:charSpace="37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4"/>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EDD"/>
    <w:rsid w:val="000E4D12"/>
    <w:rsid w:val="001234ED"/>
    <w:rsid w:val="00197DAD"/>
    <w:rsid w:val="00210E13"/>
    <w:rsid w:val="004778C3"/>
    <w:rsid w:val="004959DD"/>
    <w:rsid w:val="004C3417"/>
    <w:rsid w:val="00523F0D"/>
    <w:rsid w:val="0055027A"/>
    <w:rsid w:val="0060286D"/>
    <w:rsid w:val="007A2F37"/>
    <w:rsid w:val="00806A59"/>
    <w:rsid w:val="0083173D"/>
    <w:rsid w:val="00832F03"/>
    <w:rsid w:val="00963CB4"/>
    <w:rsid w:val="009E206C"/>
    <w:rsid w:val="009F5126"/>
    <w:rsid w:val="009F536E"/>
    <w:rsid w:val="00A57B7A"/>
    <w:rsid w:val="00A95D7D"/>
    <w:rsid w:val="00AC56AC"/>
    <w:rsid w:val="00AF2ABB"/>
    <w:rsid w:val="00AF73F9"/>
    <w:rsid w:val="00B15377"/>
    <w:rsid w:val="00B42AC7"/>
    <w:rsid w:val="00B62CDC"/>
    <w:rsid w:val="00CE1A4F"/>
    <w:rsid w:val="00CE748B"/>
    <w:rsid w:val="00D57015"/>
    <w:rsid w:val="00D8727A"/>
    <w:rsid w:val="00DA470E"/>
    <w:rsid w:val="00DD5AF6"/>
    <w:rsid w:val="00EA261B"/>
    <w:rsid w:val="00EB459C"/>
    <w:rsid w:val="00EB4BC7"/>
    <w:rsid w:val="00ED63CD"/>
    <w:rsid w:val="00EF22D6"/>
    <w:rsid w:val="00EF2EDD"/>
    <w:rsid w:val="00F6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5E3E21"/>
  <w15:docId w15:val="{A2F8860A-A0E1-436A-84EE-1BAEA77F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BC7"/>
    <w:pPr>
      <w:widowControl w:val="0"/>
      <w:jc w:val="both"/>
    </w:pPr>
    <w:rPr>
      <w:kern w:val="3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470E"/>
    <w:pPr>
      <w:widowControl w:val="0"/>
      <w:jc w:val="both"/>
    </w:pPr>
    <w:rPr>
      <w:kern w:val="32"/>
      <w:sz w:val="21"/>
    </w:rPr>
  </w:style>
  <w:style w:type="character" w:customStyle="1" w:styleId="a4">
    <w:name w:val="行間詰め (文字)"/>
    <w:link w:val="a3"/>
    <w:uiPriority w:val="1"/>
    <w:rsid w:val="00DA470E"/>
    <w:rPr>
      <w:kern w:val="32"/>
      <w:sz w:val="21"/>
    </w:rPr>
  </w:style>
  <w:style w:type="paragraph" w:styleId="a5">
    <w:name w:val="List Paragraph"/>
    <w:basedOn w:val="a"/>
    <w:uiPriority w:val="34"/>
    <w:qFormat/>
    <w:rsid w:val="00DA470E"/>
    <w:pPr>
      <w:ind w:leftChars="400" w:left="840"/>
    </w:pPr>
  </w:style>
  <w:style w:type="paragraph" w:styleId="a6">
    <w:name w:val="Balloon Text"/>
    <w:basedOn w:val="a"/>
    <w:link w:val="a7"/>
    <w:uiPriority w:val="99"/>
    <w:semiHidden/>
    <w:unhideWhenUsed/>
    <w:rsid w:val="00F65A7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5A72"/>
    <w:rPr>
      <w:rFonts w:asciiTheme="majorHAnsi" w:eastAsiaTheme="majorEastAsia" w:hAnsiTheme="majorHAnsi" w:cstheme="majorBidi"/>
      <w:spacing w:val="18"/>
      <w:kern w:val="2"/>
      <w:sz w:val="18"/>
      <w:szCs w:val="18"/>
    </w:rPr>
  </w:style>
  <w:style w:type="table" w:styleId="a8">
    <w:name w:val="Table Grid"/>
    <w:basedOn w:val="a1"/>
    <w:uiPriority w:val="59"/>
    <w:rsid w:val="00F6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iizuka</cp:lastModifiedBy>
  <cp:revision>13</cp:revision>
  <cp:lastPrinted>2021-05-20T07:18:00Z</cp:lastPrinted>
  <dcterms:created xsi:type="dcterms:W3CDTF">2015-09-10T23:26:00Z</dcterms:created>
  <dcterms:modified xsi:type="dcterms:W3CDTF">2024-03-04T04:38:00Z</dcterms:modified>
</cp:coreProperties>
</file>